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B3" w:rsidRDefault="005130B6" w:rsidP="00F958DD">
      <w:pPr>
        <w:jc w:val="center"/>
        <w:rPr>
          <w:sz w:val="24"/>
          <w:szCs w:val="24"/>
        </w:rPr>
      </w:pPr>
      <w:r>
        <w:rPr>
          <w:sz w:val="24"/>
          <w:szCs w:val="24"/>
        </w:rPr>
        <w:t>Minutes</w:t>
      </w:r>
      <w:r w:rsidR="002B1D8C">
        <w:rPr>
          <w:sz w:val="24"/>
          <w:szCs w:val="24"/>
        </w:rPr>
        <w:t xml:space="preserve"> CRVA Executive Meeting 25 Sept 2018</w:t>
      </w:r>
      <w:bookmarkStart w:id="0" w:name="_GoBack"/>
      <w:bookmarkEnd w:id="0"/>
    </w:p>
    <w:p w:rsidR="005130B6" w:rsidRPr="007141A9" w:rsidRDefault="00F747F2" w:rsidP="00D65CED">
      <w:pPr>
        <w:jc w:val="center"/>
        <w:rPr>
          <w:sz w:val="24"/>
          <w:szCs w:val="24"/>
        </w:rPr>
      </w:pPr>
      <w:r>
        <w:rPr>
          <w:sz w:val="24"/>
          <w:szCs w:val="24"/>
        </w:rPr>
        <w:t xml:space="preserve">Venue: 1 Bruce St </w:t>
      </w:r>
      <w:proofErr w:type="spellStart"/>
      <w:r>
        <w:rPr>
          <w:sz w:val="24"/>
          <w:szCs w:val="24"/>
        </w:rPr>
        <w:t>Marrickville</w:t>
      </w:r>
      <w:proofErr w:type="spellEnd"/>
    </w:p>
    <w:p w:rsidR="00D65CED" w:rsidRPr="007141A9" w:rsidRDefault="00F747F2">
      <w:pPr>
        <w:rPr>
          <w:sz w:val="24"/>
          <w:szCs w:val="24"/>
        </w:rPr>
      </w:pPr>
      <w:r>
        <w:rPr>
          <w:sz w:val="24"/>
          <w:szCs w:val="24"/>
        </w:rPr>
        <w:t>Time: Meeting opened 7.20pm</w:t>
      </w:r>
    </w:p>
    <w:p w:rsidR="00D65CED" w:rsidRPr="007141A9" w:rsidRDefault="00D65CED">
      <w:pPr>
        <w:rPr>
          <w:sz w:val="24"/>
          <w:szCs w:val="24"/>
        </w:rPr>
      </w:pPr>
      <w:r w:rsidRPr="007141A9">
        <w:rPr>
          <w:sz w:val="24"/>
          <w:szCs w:val="24"/>
          <w:u w:val="single"/>
        </w:rPr>
        <w:t>Attendance:</w:t>
      </w:r>
      <w:r w:rsidR="00B96B5C" w:rsidRPr="007141A9">
        <w:rPr>
          <w:sz w:val="24"/>
          <w:szCs w:val="24"/>
        </w:rPr>
        <w:t xml:space="preserve"> Chris </w:t>
      </w:r>
      <w:proofErr w:type="spellStart"/>
      <w:r w:rsidR="00B96B5C" w:rsidRPr="007141A9">
        <w:rPr>
          <w:sz w:val="24"/>
          <w:szCs w:val="24"/>
        </w:rPr>
        <w:t>Shanl</w:t>
      </w:r>
      <w:r w:rsidR="005130B6">
        <w:rPr>
          <w:sz w:val="24"/>
          <w:szCs w:val="24"/>
        </w:rPr>
        <w:t>ey</w:t>
      </w:r>
      <w:proofErr w:type="spellEnd"/>
      <w:r w:rsidR="005130B6">
        <w:rPr>
          <w:sz w:val="24"/>
          <w:szCs w:val="24"/>
        </w:rPr>
        <w:t>, John Butcher,</w:t>
      </w:r>
      <w:r w:rsidR="00B96B5C" w:rsidRPr="007141A9">
        <w:rPr>
          <w:sz w:val="24"/>
          <w:szCs w:val="24"/>
        </w:rPr>
        <w:t xml:space="preserve"> </w:t>
      </w:r>
      <w:proofErr w:type="spellStart"/>
      <w:r w:rsidR="00B96B5C" w:rsidRPr="007141A9">
        <w:rPr>
          <w:sz w:val="24"/>
          <w:szCs w:val="24"/>
        </w:rPr>
        <w:t>Ranjith</w:t>
      </w:r>
      <w:proofErr w:type="spellEnd"/>
      <w:r w:rsidR="00B96B5C" w:rsidRPr="007141A9">
        <w:rPr>
          <w:sz w:val="24"/>
          <w:szCs w:val="24"/>
        </w:rPr>
        <w:t xml:space="preserve"> </w:t>
      </w:r>
      <w:proofErr w:type="spellStart"/>
      <w:r w:rsidR="00B96B5C" w:rsidRPr="007141A9">
        <w:rPr>
          <w:sz w:val="24"/>
          <w:szCs w:val="24"/>
        </w:rPr>
        <w:t>Evas</w:t>
      </w:r>
      <w:proofErr w:type="spellEnd"/>
      <w:r w:rsidR="00F747F2">
        <w:rPr>
          <w:sz w:val="24"/>
          <w:szCs w:val="24"/>
        </w:rPr>
        <w:t>,</w:t>
      </w:r>
      <w:r w:rsidR="00B96B5C" w:rsidRPr="007141A9">
        <w:rPr>
          <w:sz w:val="24"/>
          <w:szCs w:val="24"/>
        </w:rPr>
        <w:t xml:space="preserve"> </w:t>
      </w:r>
      <w:r w:rsidR="00F747F2">
        <w:rPr>
          <w:sz w:val="24"/>
          <w:szCs w:val="24"/>
        </w:rPr>
        <w:t>Barney Solomon,</w:t>
      </w:r>
      <w:r w:rsidR="00B96B5C" w:rsidRPr="007141A9">
        <w:rPr>
          <w:sz w:val="24"/>
          <w:szCs w:val="24"/>
        </w:rPr>
        <w:t xml:space="preserve"> Julie </w:t>
      </w:r>
      <w:proofErr w:type="spellStart"/>
      <w:r w:rsidR="00B96B5C" w:rsidRPr="007141A9">
        <w:rPr>
          <w:sz w:val="24"/>
          <w:szCs w:val="24"/>
        </w:rPr>
        <w:t>Corkery</w:t>
      </w:r>
      <w:proofErr w:type="spellEnd"/>
      <w:r w:rsidR="005130B6">
        <w:rPr>
          <w:sz w:val="24"/>
          <w:szCs w:val="24"/>
        </w:rPr>
        <w:t xml:space="preserve"> </w:t>
      </w:r>
      <w:r w:rsidR="00B96B5C" w:rsidRPr="007141A9">
        <w:rPr>
          <w:sz w:val="24"/>
          <w:szCs w:val="24"/>
        </w:rPr>
        <w:t>(minutes)</w:t>
      </w:r>
    </w:p>
    <w:p w:rsidR="00B96B5C" w:rsidRPr="007141A9" w:rsidRDefault="00B96B5C">
      <w:pPr>
        <w:rPr>
          <w:sz w:val="24"/>
          <w:szCs w:val="24"/>
        </w:rPr>
      </w:pPr>
      <w:r w:rsidRPr="007141A9">
        <w:rPr>
          <w:sz w:val="24"/>
          <w:szCs w:val="24"/>
          <w:u w:val="single"/>
        </w:rPr>
        <w:t>Acknowledgement of Country:</w:t>
      </w:r>
      <w:r w:rsidRPr="007141A9">
        <w:rPr>
          <w:sz w:val="24"/>
          <w:szCs w:val="24"/>
        </w:rPr>
        <w:t xml:space="preserve"> John Butcher</w:t>
      </w:r>
      <w:r w:rsidR="00F747F2">
        <w:rPr>
          <w:sz w:val="24"/>
          <w:szCs w:val="24"/>
        </w:rPr>
        <w:t xml:space="preserve">. </w:t>
      </w:r>
    </w:p>
    <w:p w:rsidR="00B96B5C" w:rsidRPr="00F747F2" w:rsidRDefault="00B96B5C">
      <w:pPr>
        <w:rPr>
          <w:sz w:val="24"/>
          <w:szCs w:val="24"/>
          <w:lang w:val="de-DE"/>
        </w:rPr>
      </w:pPr>
      <w:r w:rsidRPr="00F747F2">
        <w:rPr>
          <w:sz w:val="24"/>
          <w:szCs w:val="24"/>
          <w:u w:val="single"/>
          <w:lang w:val="de-DE"/>
        </w:rPr>
        <w:t>Apologies:</w:t>
      </w:r>
      <w:r w:rsidR="00F747F2" w:rsidRPr="00F747F2">
        <w:rPr>
          <w:sz w:val="24"/>
          <w:szCs w:val="24"/>
          <w:lang w:val="de-DE"/>
        </w:rPr>
        <w:t xml:space="preserve"> Ann Leahy, Gareth Wreford, Jennifer Newman</w:t>
      </w:r>
    </w:p>
    <w:p w:rsidR="00163F5A" w:rsidRDefault="003573BD" w:rsidP="00F747F2">
      <w:pPr>
        <w:rPr>
          <w:sz w:val="24"/>
          <w:szCs w:val="24"/>
        </w:rPr>
      </w:pPr>
      <w:r w:rsidRPr="007141A9">
        <w:rPr>
          <w:sz w:val="24"/>
          <w:szCs w:val="24"/>
        </w:rPr>
        <w:t>Adoption of Minu</w:t>
      </w:r>
      <w:r w:rsidR="00F747F2">
        <w:rPr>
          <w:sz w:val="24"/>
          <w:szCs w:val="24"/>
        </w:rPr>
        <w:t xml:space="preserve">tes from July Executive Meeting. Moved John, seconded </w:t>
      </w:r>
      <w:proofErr w:type="spellStart"/>
      <w:r w:rsidR="00F747F2">
        <w:rPr>
          <w:sz w:val="24"/>
          <w:szCs w:val="24"/>
        </w:rPr>
        <w:t>Ranjith</w:t>
      </w:r>
      <w:proofErr w:type="spellEnd"/>
    </w:p>
    <w:p w:rsidR="00EF00C6" w:rsidRDefault="00EF00C6" w:rsidP="00F747F2">
      <w:pPr>
        <w:rPr>
          <w:sz w:val="24"/>
          <w:szCs w:val="24"/>
        </w:rPr>
      </w:pPr>
      <w:r w:rsidRPr="00904269">
        <w:rPr>
          <w:sz w:val="24"/>
          <w:szCs w:val="24"/>
          <w:u w:val="single"/>
        </w:rPr>
        <w:t>Di</w:t>
      </w:r>
      <w:r w:rsidR="00F747F2">
        <w:rPr>
          <w:sz w:val="24"/>
          <w:szCs w:val="24"/>
          <w:u w:val="single"/>
        </w:rPr>
        <w:t>scussion of roles of Executive Committee</w:t>
      </w:r>
    </w:p>
    <w:p w:rsidR="00F747F2" w:rsidRDefault="00F747F2" w:rsidP="00F747F2">
      <w:pPr>
        <w:rPr>
          <w:sz w:val="24"/>
          <w:szCs w:val="24"/>
        </w:rPr>
      </w:pPr>
      <w:r>
        <w:rPr>
          <w:sz w:val="24"/>
          <w:szCs w:val="24"/>
        </w:rPr>
        <w:t>It was acknowledged</w:t>
      </w:r>
      <w:r w:rsidR="00A80591">
        <w:rPr>
          <w:sz w:val="24"/>
          <w:szCs w:val="24"/>
        </w:rPr>
        <w:t xml:space="preserve"> (and greatly</w:t>
      </w:r>
      <w:r>
        <w:rPr>
          <w:sz w:val="24"/>
          <w:szCs w:val="24"/>
        </w:rPr>
        <w:t xml:space="preserve"> </w:t>
      </w:r>
      <w:r w:rsidR="00A80591">
        <w:rPr>
          <w:sz w:val="24"/>
          <w:szCs w:val="24"/>
        </w:rPr>
        <w:t xml:space="preserve">appreciated) </w:t>
      </w:r>
      <w:r>
        <w:rPr>
          <w:sz w:val="24"/>
          <w:szCs w:val="24"/>
        </w:rPr>
        <w:t xml:space="preserve">that past President John Butcher </w:t>
      </w:r>
      <w:r w:rsidR="00A80591">
        <w:rPr>
          <w:sz w:val="24"/>
          <w:szCs w:val="24"/>
        </w:rPr>
        <w:t xml:space="preserve">had many roles and responsibilities. In order to share roles more equitably amongst committee members </w:t>
      </w:r>
      <w:proofErr w:type="gramStart"/>
      <w:r w:rsidR="00A80591">
        <w:rPr>
          <w:sz w:val="24"/>
          <w:szCs w:val="24"/>
        </w:rPr>
        <w:t>the  following</w:t>
      </w:r>
      <w:proofErr w:type="gramEnd"/>
      <w:r w:rsidR="00772F80">
        <w:rPr>
          <w:sz w:val="24"/>
          <w:szCs w:val="24"/>
        </w:rPr>
        <w:t xml:space="preserve"> actions were</w:t>
      </w:r>
      <w:r w:rsidR="00A80591">
        <w:rPr>
          <w:sz w:val="24"/>
          <w:szCs w:val="24"/>
        </w:rPr>
        <w:t xml:space="preserve"> resolved:</w:t>
      </w:r>
    </w:p>
    <w:p w:rsidR="00A80591" w:rsidRDefault="00A80591" w:rsidP="00A80591">
      <w:pPr>
        <w:pStyle w:val="ListParagraph"/>
        <w:numPr>
          <w:ilvl w:val="0"/>
          <w:numId w:val="5"/>
        </w:numPr>
        <w:rPr>
          <w:sz w:val="24"/>
          <w:szCs w:val="24"/>
        </w:rPr>
      </w:pPr>
      <w:r>
        <w:rPr>
          <w:sz w:val="24"/>
          <w:szCs w:val="24"/>
        </w:rPr>
        <w:t>John will draw up the agenda and send out the notice of meeting for October General Meeting</w:t>
      </w:r>
    </w:p>
    <w:p w:rsidR="00A80591" w:rsidRDefault="00A80591" w:rsidP="00A80591">
      <w:pPr>
        <w:pStyle w:val="ListParagraph"/>
        <w:numPr>
          <w:ilvl w:val="0"/>
          <w:numId w:val="5"/>
        </w:numPr>
        <w:rPr>
          <w:sz w:val="24"/>
          <w:szCs w:val="24"/>
        </w:rPr>
      </w:pPr>
      <w:r>
        <w:rPr>
          <w:sz w:val="24"/>
          <w:szCs w:val="24"/>
        </w:rPr>
        <w:t>Chris and Julie will meet with John on October 29 to learn how to access CRVA we</w:t>
      </w:r>
      <w:r w:rsidR="00772F80">
        <w:rPr>
          <w:sz w:val="24"/>
          <w:szCs w:val="24"/>
        </w:rPr>
        <w:t>b</w:t>
      </w:r>
      <w:r>
        <w:rPr>
          <w:sz w:val="24"/>
          <w:szCs w:val="24"/>
        </w:rPr>
        <w:t>site and mailing list</w:t>
      </w:r>
    </w:p>
    <w:p w:rsidR="00A80591" w:rsidRDefault="00A80591" w:rsidP="00A80591">
      <w:pPr>
        <w:pStyle w:val="ListParagraph"/>
        <w:numPr>
          <w:ilvl w:val="0"/>
          <w:numId w:val="5"/>
        </w:numPr>
        <w:rPr>
          <w:sz w:val="24"/>
          <w:szCs w:val="24"/>
        </w:rPr>
      </w:pPr>
      <w:r>
        <w:rPr>
          <w:sz w:val="24"/>
          <w:szCs w:val="24"/>
        </w:rPr>
        <w:t>From November onwards Julie will call for agenda items from executive committee, draw up meeting agenda</w:t>
      </w:r>
      <w:r w:rsidR="00772F80">
        <w:rPr>
          <w:sz w:val="24"/>
          <w:szCs w:val="24"/>
        </w:rPr>
        <w:t>s and send out the notice of meeting for both executive and general meetings</w:t>
      </w:r>
    </w:p>
    <w:p w:rsidR="00772F80" w:rsidRDefault="00772F80" w:rsidP="00A80591">
      <w:pPr>
        <w:pStyle w:val="ListParagraph"/>
        <w:numPr>
          <w:ilvl w:val="0"/>
          <w:numId w:val="5"/>
        </w:numPr>
        <w:rPr>
          <w:sz w:val="24"/>
          <w:szCs w:val="24"/>
        </w:rPr>
      </w:pPr>
      <w:r>
        <w:rPr>
          <w:sz w:val="24"/>
          <w:szCs w:val="24"/>
        </w:rPr>
        <w:t>Julie will be responsible for writing and distributing minutes for both executive and general meetings</w:t>
      </w:r>
    </w:p>
    <w:p w:rsidR="002A48C4" w:rsidRDefault="002A48C4" w:rsidP="00A80591">
      <w:pPr>
        <w:pStyle w:val="ListParagraph"/>
        <w:numPr>
          <w:ilvl w:val="0"/>
          <w:numId w:val="5"/>
        </w:numPr>
        <w:rPr>
          <w:sz w:val="24"/>
          <w:szCs w:val="24"/>
        </w:rPr>
      </w:pPr>
      <w:r>
        <w:rPr>
          <w:sz w:val="24"/>
          <w:szCs w:val="24"/>
        </w:rPr>
        <w:t>Chris will take over monitoring membership applications and renewals</w:t>
      </w:r>
    </w:p>
    <w:p w:rsidR="00772F80" w:rsidRDefault="00772F80" w:rsidP="00A80591">
      <w:pPr>
        <w:pStyle w:val="ListParagraph"/>
        <w:numPr>
          <w:ilvl w:val="0"/>
          <w:numId w:val="5"/>
        </w:numPr>
        <w:rPr>
          <w:sz w:val="24"/>
          <w:szCs w:val="24"/>
        </w:rPr>
      </w:pPr>
      <w:r>
        <w:rPr>
          <w:sz w:val="24"/>
          <w:szCs w:val="24"/>
        </w:rPr>
        <w:t>Chris will contact Ann Leahy in regard to a committee member who is willing to accept and disseminate CRVA emails</w:t>
      </w:r>
    </w:p>
    <w:p w:rsidR="008D7154" w:rsidRDefault="00772F80" w:rsidP="00A80591">
      <w:pPr>
        <w:pStyle w:val="ListParagraph"/>
        <w:numPr>
          <w:ilvl w:val="0"/>
          <w:numId w:val="5"/>
        </w:numPr>
        <w:rPr>
          <w:sz w:val="24"/>
          <w:szCs w:val="24"/>
        </w:rPr>
      </w:pPr>
      <w:r>
        <w:rPr>
          <w:sz w:val="24"/>
          <w:szCs w:val="24"/>
        </w:rPr>
        <w:t xml:space="preserve">Julie will </w:t>
      </w:r>
      <w:r w:rsidR="008D7154">
        <w:rPr>
          <w:sz w:val="24"/>
          <w:szCs w:val="24"/>
        </w:rPr>
        <w:t>collect mail from CRVA PO box at Hurlstone Park</w:t>
      </w:r>
    </w:p>
    <w:p w:rsidR="008D7154" w:rsidRDefault="008D7154" w:rsidP="00A80591">
      <w:pPr>
        <w:pStyle w:val="ListParagraph"/>
        <w:numPr>
          <w:ilvl w:val="0"/>
          <w:numId w:val="5"/>
        </w:numPr>
        <w:rPr>
          <w:sz w:val="24"/>
          <w:szCs w:val="24"/>
        </w:rPr>
      </w:pPr>
      <w:r>
        <w:rPr>
          <w:sz w:val="24"/>
          <w:szCs w:val="24"/>
        </w:rPr>
        <w:t>John will confirm current and future bookings for CRVA general meetings with CHPRSL</w:t>
      </w:r>
    </w:p>
    <w:p w:rsidR="008D7154" w:rsidRDefault="008D7154" w:rsidP="00A80591">
      <w:pPr>
        <w:pStyle w:val="ListParagraph"/>
        <w:numPr>
          <w:ilvl w:val="0"/>
          <w:numId w:val="5"/>
        </w:numPr>
        <w:rPr>
          <w:sz w:val="24"/>
          <w:szCs w:val="24"/>
        </w:rPr>
      </w:pPr>
      <w:r>
        <w:rPr>
          <w:sz w:val="24"/>
          <w:szCs w:val="24"/>
        </w:rPr>
        <w:t>John will continue to store CRVA leaflets and banners at his home</w:t>
      </w:r>
    </w:p>
    <w:p w:rsidR="00772F80" w:rsidRPr="00A80591" w:rsidRDefault="008D7154" w:rsidP="00A80591">
      <w:pPr>
        <w:pStyle w:val="ListParagraph"/>
        <w:numPr>
          <w:ilvl w:val="0"/>
          <w:numId w:val="5"/>
        </w:numPr>
        <w:rPr>
          <w:sz w:val="24"/>
          <w:szCs w:val="24"/>
        </w:rPr>
      </w:pPr>
      <w:r>
        <w:rPr>
          <w:sz w:val="24"/>
          <w:szCs w:val="24"/>
        </w:rPr>
        <w:t xml:space="preserve">Julie suggested that future executive meetings could be held informally in café/bistro area of CHRSL. This will be </w:t>
      </w:r>
      <w:proofErr w:type="spellStart"/>
      <w:r>
        <w:rPr>
          <w:sz w:val="24"/>
          <w:szCs w:val="24"/>
        </w:rPr>
        <w:t>trialled</w:t>
      </w:r>
      <w:proofErr w:type="spellEnd"/>
      <w:r>
        <w:rPr>
          <w:sz w:val="24"/>
          <w:szCs w:val="24"/>
        </w:rPr>
        <w:t xml:space="preserve"> at the November meeting when we may like to gather for a meal beforehand to celebrate our achievements over the past year.</w:t>
      </w:r>
      <w:r w:rsidR="00772F80">
        <w:rPr>
          <w:sz w:val="24"/>
          <w:szCs w:val="24"/>
        </w:rPr>
        <w:t xml:space="preserve"> </w:t>
      </w:r>
    </w:p>
    <w:p w:rsidR="00904269" w:rsidRDefault="00904269" w:rsidP="002A48C4">
      <w:pPr>
        <w:rPr>
          <w:sz w:val="24"/>
          <w:szCs w:val="24"/>
          <w:u w:val="single"/>
        </w:rPr>
      </w:pPr>
      <w:r w:rsidRPr="00920D99">
        <w:rPr>
          <w:sz w:val="24"/>
          <w:szCs w:val="24"/>
          <w:u w:val="single"/>
        </w:rPr>
        <w:t xml:space="preserve">Discussion </w:t>
      </w:r>
      <w:r w:rsidR="002A48C4">
        <w:rPr>
          <w:sz w:val="24"/>
          <w:szCs w:val="24"/>
          <w:u w:val="single"/>
        </w:rPr>
        <w:t xml:space="preserve">of </w:t>
      </w:r>
      <w:proofErr w:type="spellStart"/>
      <w:r w:rsidR="002A48C4">
        <w:rPr>
          <w:sz w:val="24"/>
          <w:szCs w:val="24"/>
          <w:u w:val="single"/>
        </w:rPr>
        <w:t>Mudcrabs</w:t>
      </w:r>
      <w:proofErr w:type="spellEnd"/>
      <w:r w:rsidR="002A48C4">
        <w:rPr>
          <w:sz w:val="24"/>
          <w:szCs w:val="24"/>
          <w:u w:val="single"/>
        </w:rPr>
        <w:t xml:space="preserve"> End of Year Event and </w:t>
      </w:r>
      <w:proofErr w:type="spellStart"/>
      <w:r w:rsidR="002A48C4">
        <w:rPr>
          <w:sz w:val="24"/>
          <w:szCs w:val="24"/>
          <w:u w:val="single"/>
        </w:rPr>
        <w:t>Ewen</w:t>
      </w:r>
      <w:proofErr w:type="spellEnd"/>
      <w:r w:rsidR="002A48C4">
        <w:rPr>
          <w:sz w:val="24"/>
          <w:szCs w:val="24"/>
          <w:u w:val="single"/>
        </w:rPr>
        <w:t xml:space="preserve"> Park Picnic 10yr POM for </w:t>
      </w:r>
      <w:proofErr w:type="spellStart"/>
      <w:r w:rsidR="002A48C4">
        <w:rPr>
          <w:sz w:val="24"/>
          <w:szCs w:val="24"/>
          <w:u w:val="single"/>
        </w:rPr>
        <w:t>Ewen</w:t>
      </w:r>
      <w:proofErr w:type="spellEnd"/>
      <w:r w:rsidR="002A48C4">
        <w:rPr>
          <w:sz w:val="24"/>
          <w:szCs w:val="24"/>
          <w:u w:val="single"/>
        </w:rPr>
        <w:t xml:space="preserve"> Park</w:t>
      </w:r>
    </w:p>
    <w:p w:rsidR="002A48C4" w:rsidRDefault="002A48C4" w:rsidP="002A48C4">
      <w:pPr>
        <w:pStyle w:val="ListParagraph"/>
        <w:numPr>
          <w:ilvl w:val="0"/>
          <w:numId w:val="6"/>
        </w:numPr>
        <w:rPr>
          <w:sz w:val="24"/>
          <w:szCs w:val="24"/>
        </w:rPr>
      </w:pPr>
      <w:r w:rsidRPr="002A48C4">
        <w:rPr>
          <w:sz w:val="24"/>
          <w:szCs w:val="24"/>
        </w:rPr>
        <w:t>It was decided that</w:t>
      </w:r>
      <w:r>
        <w:rPr>
          <w:sz w:val="24"/>
          <w:szCs w:val="24"/>
        </w:rPr>
        <w:t xml:space="preserve"> these two events would be celebrated separately</w:t>
      </w:r>
    </w:p>
    <w:p w:rsidR="002A48C4" w:rsidRDefault="002A48C4" w:rsidP="002A48C4">
      <w:pPr>
        <w:pStyle w:val="ListParagraph"/>
        <w:numPr>
          <w:ilvl w:val="0"/>
          <w:numId w:val="6"/>
        </w:numPr>
        <w:rPr>
          <w:sz w:val="24"/>
          <w:szCs w:val="24"/>
        </w:rPr>
      </w:pPr>
      <w:r>
        <w:rPr>
          <w:sz w:val="24"/>
          <w:szCs w:val="24"/>
        </w:rPr>
        <w:t xml:space="preserve">CRVA will promote an informal picnic event run by Friends of </w:t>
      </w:r>
      <w:proofErr w:type="spellStart"/>
      <w:r>
        <w:rPr>
          <w:sz w:val="24"/>
          <w:szCs w:val="24"/>
        </w:rPr>
        <w:t>Ewen</w:t>
      </w:r>
      <w:proofErr w:type="spellEnd"/>
      <w:r>
        <w:rPr>
          <w:sz w:val="24"/>
          <w:szCs w:val="24"/>
        </w:rPr>
        <w:t xml:space="preserve"> Park on 11</w:t>
      </w:r>
      <w:r w:rsidRPr="002A48C4">
        <w:rPr>
          <w:sz w:val="24"/>
          <w:szCs w:val="24"/>
          <w:vertAlign w:val="superscript"/>
        </w:rPr>
        <w:t>th</w:t>
      </w:r>
      <w:r>
        <w:rPr>
          <w:sz w:val="24"/>
          <w:szCs w:val="24"/>
        </w:rPr>
        <w:t xml:space="preserve"> Nov 2018</w:t>
      </w:r>
    </w:p>
    <w:p w:rsidR="002A48C4" w:rsidRDefault="002A48C4" w:rsidP="002A48C4">
      <w:pPr>
        <w:pStyle w:val="ListParagraph"/>
        <w:numPr>
          <w:ilvl w:val="0"/>
          <w:numId w:val="6"/>
        </w:numPr>
        <w:rPr>
          <w:sz w:val="24"/>
          <w:szCs w:val="24"/>
        </w:rPr>
      </w:pPr>
      <w:proofErr w:type="spellStart"/>
      <w:r>
        <w:rPr>
          <w:sz w:val="24"/>
          <w:szCs w:val="24"/>
        </w:rPr>
        <w:t>Mudcrabs</w:t>
      </w:r>
      <w:proofErr w:type="spellEnd"/>
      <w:r>
        <w:rPr>
          <w:sz w:val="24"/>
          <w:szCs w:val="24"/>
        </w:rPr>
        <w:t xml:space="preserve"> end of year event will be held in December at Rosedale Reserve as usual</w:t>
      </w:r>
    </w:p>
    <w:p w:rsidR="002A48C4" w:rsidRPr="002A48C4" w:rsidRDefault="002A48C4" w:rsidP="002A48C4">
      <w:pPr>
        <w:pStyle w:val="ListParagraph"/>
        <w:numPr>
          <w:ilvl w:val="0"/>
          <w:numId w:val="6"/>
        </w:numPr>
        <w:rPr>
          <w:sz w:val="24"/>
          <w:szCs w:val="24"/>
        </w:rPr>
      </w:pPr>
      <w:proofErr w:type="spellStart"/>
      <w:r>
        <w:rPr>
          <w:sz w:val="24"/>
          <w:szCs w:val="24"/>
        </w:rPr>
        <w:lastRenderedPageBreak/>
        <w:t>Ranjith</w:t>
      </w:r>
      <w:proofErr w:type="spellEnd"/>
      <w:r>
        <w:rPr>
          <w:sz w:val="24"/>
          <w:szCs w:val="24"/>
        </w:rPr>
        <w:t xml:space="preserve"> to speak to Nadia about </w:t>
      </w:r>
      <w:proofErr w:type="spellStart"/>
      <w:r>
        <w:rPr>
          <w:sz w:val="24"/>
          <w:szCs w:val="24"/>
        </w:rPr>
        <w:t>Ewen</w:t>
      </w:r>
      <w:proofErr w:type="spellEnd"/>
      <w:r>
        <w:rPr>
          <w:sz w:val="24"/>
          <w:szCs w:val="24"/>
        </w:rPr>
        <w:t xml:space="preserve"> Park Picnic</w:t>
      </w:r>
    </w:p>
    <w:p w:rsidR="00920D99" w:rsidRDefault="00920D99" w:rsidP="002A48C4">
      <w:pPr>
        <w:rPr>
          <w:sz w:val="24"/>
          <w:szCs w:val="24"/>
          <w:u w:val="single"/>
        </w:rPr>
      </w:pPr>
      <w:r w:rsidRPr="00920D99">
        <w:rPr>
          <w:sz w:val="24"/>
          <w:szCs w:val="24"/>
          <w:u w:val="single"/>
        </w:rPr>
        <w:t>Guest speakers f</w:t>
      </w:r>
      <w:r w:rsidR="002A48C4">
        <w:rPr>
          <w:sz w:val="24"/>
          <w:szCs w:val="24"/>
          <w:u w:val="single"/>
        </w:rPr>
        <w:t>or CRVA General Meeting in October</w:t>
      </w:r>
    </w:p>
    <w:p w:rsidR="002A48C4" w:rsidRDefault="002A48C4" w:rsidP="002A48C4">
      <w:pPr>
        <w:pStyle w:val="ListParagraph"/>
        <w:numPr>
          <w:ilvl w:val="0"/>
          <w:numId w:val="7"/>
        </w:numPr>
        <w:rPr>
          <w:sz w:val="24"/>
          <w:szCs w:val="24"/>
        </w:rPr>
      </w:pPr>
      <w:r w:rsidRPr="002A48C4">
        <w:rPr>
          <w:sz w:val="24"/>
          <w:szCs w:val="24"/>
        </w:rPr>
        <w:t>Barney will contact David Warren Noble to see if he is available</w:t>
      </w:r>
    </w:p>
    <w:p w:rsidR="002A48C4" w:rsidRDefault="002A48C4" w:rsidP="002A48C4">
      <w:pPr>
        <w:rPr>
          <w:sz w:val="24"/>
          <w:szCs w:val="24"/>
          <w:u w:val="single"/>
        </w:rPr>
      </w:pPr>
      <w:r w:rsidRPr="002A48C4">
        <w:rPr>
          <w:sz w:val="24"/>
          <w:szCs w:val="24"/>
          <w:u w:val="single"/>
        </w:rPr>
        <w:t>Correspondence</w:t>
      </w:r>
    </w:p>
    <w:p w:rsidR="002A48C4" w:rsidRPr="002A48C4" w:rsidRDefault="002A48C4" w:rsidP="002A48C4">
      <w:pPr>
        <w:pStyle w:val="ListParagraph"/>
        <w:numPr>
          <w:ilvl w:val="0"/>
          <w:numId w:val="7"/>
        </w:numPr>
        <w:rPr>
          <w:sz w:val="24"/>
          <w:szCs w:val="24"/>
        </w:rPr>
      </w:pPr>
      <w:r w:rsidRPr="002A48C4">
        <w:rPr>
          <w:sz w:val="24"/>
          <w:szCs w:val="24"/>
        </w:rPr>
        <w:t>CRVA me</w:t>
      </w:r>
      <w:r>
        <w:rPr>
          <w:sz w:val="24"/>
          <w:szCs w:val="24"/>
        </w:rPr>
        <w:t>mber, Brian Keogh, has raised concerns about storm water from new developments draining into Cooks River. John spoke to Brian suggesting he write formal letter to CRVA outlining what action he would like CRVA to take. This can then be discussed at a future meeting</w:t>
      </w:r>
    </w:p>
    <w:p w:rsidR="003431F0" w:rsidRDefault="003431F0" w:rsidP="003431F0">
      <w:pPr>
        <w:rPr>
          <w:sz w:val="24"/>
          <w:szCs w:val="24"/>
          <w:u w:val="single"/>
        </w:rPr>
      </w:pPr>
      <w:r w:rsidRPr="003431F0">
        <w:rPr>
          <w:sz w:val="24"/>
          <w:szCs w:val="24"/>
          <w:u w:val="single"/>
        </w:rPr>
        <w:t>General Business</w:t>
      </w:r>
    </w:p>
    <w:p w:rsidR="00127B0A" w:rsidRDefault="00127B0A" w:rsidP="00127B0A">
      <w:pPr>
        <w:pStyle w:val="ListParagraph"/>
        <w:numPr>
          <w:ilvl w:val="0"/>
          <w:numId w:val="7"/>
        </w:numPr>
        <w:rPr>
          <w:sz w:val="24"/>
          <w:szCs w:val="24"/>
        </w:rPr>
      </w:pPr>
      <w:r>
        <w:rPr>
          <w:sz w:val="24"/>
          <w:szCs w:val="24"/>
        </w:rPr>
        <w:t>Inner West Council is setting up environmental advisory groups for both Parramatta and Cooks River. John Butcher has applied to be on the committee for Cooks River</w:t>
      </w:r>
    </w:p>
    <w:p w:rsidR="00127B0A" w:rsidRDefault="00127B0A" w:rsidP="00127B0A">
      <w:pPr>
        <w:pStyle w:val="ListParagraph"/>
        <w:numPr>
          <w:ilvl w:val="0"/>
          <w:numId w:val="7"/>
        </w:numPr>
        <w:rPr>
          <w:sz w:val="24"/>
          <w:szCs w:val="24"/>
        </w:rPr>
      </w:pPr>
      <w:r>
        <w:rPr>
          <w:sz w:val="24"/>
          <w:szCs w:val="24"/>
        </w:rPr>
        <w:t xml:space="preserve">Cooks River Alliance initiatives: Chris and </w:t>
      </w:r>
      <w:proofErr w:type="spellStart"/>
      <w:r>
        <w:rPr>
          <w:sz w:val="24"/>
          <w:szCs w:val="24"/>
        </w:rPr>
        <w:t>Ranjith</w:t>
      </w:r>
      <w:proofErr w:type="spellEnd"/>
      <w:r>
        <w:rPr>
          <w:sz w:val="24"/>
          <w:szCs w:val="24"/>
        </w:rPr>
        <w:t xml:space="preserve"> to confer on a date for a “special clean up event” details of which will be sent to Sue Burton. This event will support community engagement goals of CRA</w:t>
      </w:r>
    </w:p>
    <w:p w:rsidR="00087E38" w:rsidRPr="00127B0A" w:rsidRDefault="00087E38" w:rsidP="00127B0A">
      <w:pPr>
        <w:pStyle w:val="ListParagraph"/>
        <w:numPr>
          <w:ilvl w:val="0"/>
          <w:numId w:val="7"/>
        </w:numPr>
        <w:rPr>
          <w:sz w:val="24"/>
          <w:szCs w:val="24"/>
        </w:rPr>
      </w:pPr>
      <w:r>
        <w:rPr>
          <w:sz w:val="24"/>
          <w:szCs w:val="24"/>
        </w:rPr>
        <w:t xml:space="preserve">Barney spoke of his calls to CB Council and his research into funds that have become available for environmental projects following the amalgamation of Canterbury </w:t>
      </w:r>
      <w:proofErr w:type="spellStart"/>
      <w:r>
        <w:rPr>
          <w:sz w:val="24"/>
          <w:szCs w:val="24"/>
        </w:rPr>
        <w:t>Bankstown</w:t>
      </w:r>
      <w:proofErr w:type="spellEnd"/>
      <w:r>
        <w:rPr>
          <w:sz w:val="24"/>
          <w:szCs w:val="24"/>
        </w:rPr>
        <w:t xml:space="preserve"> Council. Information on CB Council website indicates there is $5.4m available through the “Stronger Community Fund” Barney was put through to Sue Burton from CRA even though she is not on CB council. Barney spoke to CB Council’s Environmental Officer Joanne McDonald.</w:t>
      </w:r>
    </w:p>
    <w:p w:rsidR="00767018" w:rsidRDefault="00767018" w:rsidP="00767018">
      <w:pPr>
        <w:rPr>
          <w:sz w:val="24"/>
          <w:szCs w:val="24"/>
        </w:rPr>
      </w:pPr>
      <w:r>
        <w:rPr>
          <w:sz w:val="24"/>
          <w:szCs w:val="24"/>
        </w:rPr>
        <w:t>M</w:t>
      </w:r>
      <w:r w:rsidR="00142231">
        <w:rPr>
          <w:sz w:val="24"/>
          <w:szCs w:val="24"/>
        </w:rPr>
        <w:t>eeting closed 8.55</w:t>
      </w:r>
      <w:r>
        <w:rPr>
          <w:sz w:val="24"/>
          <w:szCs w:val="24"/>
        </w:rPr>
        <w:t>pm</w:t>
      </w:r>
    </w:p>
    <w:p w:rsidR="00767018" w:rsidRPr="00767018" w:rsidRDefault="00767018" w:rsidP="00767018">
      <w:pPr>
        <w:rPr>
          <w:sz w:val="24"/>
          <w:szCs w:val="24"/>
        </w:rPr>
      </w:pPr>
      <w:proofErr w:type="spellStart"/>
      <w:r>
        <w:rPr>
          <w:sz w:val="24"/>
          <w:szCs w:val="24"/>
        </w:rPr>
        <w:t>J.Corkery</w:t>
      </w:r>
      <w:proofErr w:type="spellEnd"/>
      <w:r>
        <w:rPr>
          <w:sz w:val="24"/>
          <w:szCs w:val="24"/>
        </w:rPr>
        <w:t xml:space="preserve"> (Secretary)</w:t>
      </w:r>
    </w:p>
    <w:p w:rsidR="003573BD" w:rsidRPr="00D65CED" w:rsidRDefault="003573BD">
      <w:pPr>
        <w:rPr>
          <w:sz w:val="28"/>
          <w:szCs w:val="28"/>
        </w:rPr>
      </w:pPr>
    </w:p>
    <w:sectPr w:rsidR="003573BD" w:rsidRPr="00D65CED" w:rsidSect="004D5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566CB"/>
    <w:multiLevelType w:val="hybridMultilevel"/>
    <w:tmpl w:val="AE3A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51A26"/>
    <w:multiLevelType w:val="hybridMultilevel"/>
    <w:tmpl w:val="D74C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83B63"/>
    <w:multiLevelType w:val="hybridMultilevel"/>
    <w:tmpl w:val="E6C2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10B66"/>
    <w:multiLevelType w:val="hybridMultilevel"/>
    <w:tmpl w:val="0FD0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04AC5"/>
    <w:multiLevelType w:val="hybridMultilevel"/>
    <w:tmpl w:val="74EC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F4F2D"/>
    <w:multiLevelType w:val="hybridMultilevel"/>
    <w:tmpl w:val="89F0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F08BE"/>
    <w:multiLevelType w:val="hybridMultilevel"/>
    <w:tmpl w:val="343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ED"/>
    <w:rsid w:val="00087E38"/>
    <w:rsid w:val="00127B0A"/>
    <w:rsid w:val="00142231"/>
    <w:rsid w:val="0016237E"/>
    <w:rsid w:val="00163F5A"/>
    <w:rsid w:val="00271DF7"/>
    <w:rsid w:val="002A48C4"/>
    <w:rsid w:val="002B1D8C"/>
    <w:rsid w:val="003431F0"/>
    <w:rsid w:val="003573BD"/>
    <w:rsid w:val="00374B2B"/>
    <w:rsid w:val="003C5FF4"/>
    <w:rsid w:val="00400C9D"/>
    <w:rsid w:val="004D5092"/>
    <w:rsid w:val="005130B6"/>
    <w:rsid w:val="0055698E"/>
    <w:rsid w:val="005727E6"/>
    <w:rsid w:val="00593C78"/>
    <w:rsid w:val="0071294C"/>
    <w:rsid w:val="007141A9"/>
    <w:rsid w:val="007229B3"/>
    <w:rsid w:val="00767018"/>
    <w:rsid w:val="00772F80"/>
    <w:rsid w:val="00812833"/>
    <w:rsid w:val="008476F1"/>
    <w:rsid w:val="00855600"/>
    <w:rsid w:val="008B04C5"/>
    <w:rsid w:val="008D7154"/>
    <w:rsid w:val="008E257A"/>
    <w:rsid w:val="00904269"/>
    <w:rsid w:val="00915241"/>
    <w:rsid w:val="00920D99"/>
    <w:rsid w:val="00965D35"/>
    <w:rsid w:val="00973EE8"/>
    <w:rsid w:val="00997D31"/>
    <w:rsid w:val="00A80591"/>
    <w:rsid w:val="00B61A8B"/>
    <w:rsid w:val="00B84C5C"/>
    <w:rsid w:val="00B96B5C"/>
    <w:rsid w:val="00CE45FF"/>
    <w:rsid w:val="00D65CED"/>
    <w:rsid w:val="00EB4693"/>
    <w:rsid w:val="00EF00C6"/>
    <w:rsid w:val="00F747F2"/>
    <w:rsid w:val="00F958DD"/>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23ECA-939D-44EA-8B91-BAEECA69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35"/>
    <w:rPr>
      <w:rFonts w:ascii="Segoe UI" w:hAnsi="Segoe UI" w:cs="Segoe UI"/>
      <w:sz w:val="18"/>
      <w:szCs w:val="18"/>
    </w:rPr>
  </w:style>
  <w:style w:type="paragraph" w:styleId="ListParagraph">
    <w:name w:val="List Paragraph"/>
    <w:basedOn w:val="Normal"/>
    <w:uiPriority w:val="34"/>
    <w:qFormat/>
    <w:rsid w:val="00EF0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4</cp:revision>
  <cp:lastPrinted>2017-11-05T23:06:00Z</cp:lastPrinted>
  <dcterms:created xsi:type="dcterms:W3CDTF">2018-09-25T22:12:00Z</dcterms:created>
  <dcterms:modified xsi:type="dcterms:W3CDTF">2018-11-25T21:53:00Z</dcterms:modified>
</cp:coreProperties>
</file>